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114AB" w14:textId="77777777" w:rsidR="00984DF0" w:rsidRDefault="00984DF0" w:rsidP="00984D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04A1B58E" wp14:editId="0DF8E5CE">
            <wp:extent cx="20574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4E6EE" w14:textId="77777777" w:rsidR="00984DF0" w:rsidRDefault="00984DF0" w:rsidP="00984D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999163D" w14:textId="63D29041" w:rsidR="00984DF0" w:rsidRDefault="00984DF0" w:rsidP="00984D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Eastport Municipal</w:t>
      </w:r>
      <w:r>
        <w:rPr>
          <w:rFonts w:ascii="MS Gothic" w:eastAsia="MS Gothic" w:hAnsi="MS Gothic" w:cs="MS Gothic" w:hint="eastAsia"/>
          <w:b/>
          <w:bCs/>
          <w:color w:val="000000"/>
          <w:sz w:val="40"/>
          <w:szCs w:val="40"/>
        </w:rPr>
        <w:t> </w:t>
      </w:r>
      <w:r>
        <w:rPr>
          <w:rFonts w:ascii="Arial" w:hAnsi="Arial" w:cs="Arial"/>
          <w:b/>
          <w:bCs/>
          <w:color w:val="000000"/>
          <w:sz w:val="40"/>
          <w:szCs w:val="40"/>
        </w:rPr>
        <w:t>Zoning</w:t>
      </w:r>
    </w:p>
    <w:p w14:paraId="02392F1E" w14:textId="77777777" w:rsidR="00984DF0" w:rsidRDefault="00984DF0" w:rsidP="00984D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Board of Appeals</w:t>
      </w:r>
    </w:p>
    <w:p w14:paraId="0730F09A" w14:textId="1A7F0CD2" w:rsidR="00984DF0" w:rsidRDefault="00984DF0" w:rsidP="00984D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Tuesday, March 28, 2017 </w:t>
      </w:r>
    </w:p>
    <w:p w14:paraId="1E53CF9F" w14:textId="77777777" w:rsidR="00984DF0" w:rsidRDefault="00984DF0" w:rsidP="00984D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6:00 P.M.</w:t>
      </w:r>
    </w:p>
    <w:p w14:paraId="088913D9" w14:textId="77777777" w:rsidR="00984DF0" w:rsidRDefault="00984DF0" w:rsidP="00984D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Shead High School Library 2</w:t>
      </w:r>
      <w:r>
        <w:rPr>
          <w:rFonts w:ascii="Arial" w:hAnsi="Arial" w:cs="Arial"/>
          <w:b/>
          <w:bCs/>
          <w:color w:val="000000"/>
          <w:sz w:val="40"/>
          <w:szCs w:val="40"/>
          <w:vertAlign w:val="superscript"/>
        </w:rPr>
        <w:t>nd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Floor</w:t>
      </w:r>
    </w:p>
    <w:p w14:paraId="0DCB17D1" w14:textId="77777777" w:rsidR="00984DF0" w:rsidRDefault="00984DF0" w:rsidP="00984D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684E2F72" w14:textId="77777777" w:rsidR="00984DF0" w:rsidRDefault="00984DF0" w:rsidP="00984DF0">
      <w:pPr>
        <w:autoSpaceDE w:val="0"/>
        <w:autoSpaceDN w:val="0"/>
        <w:adjustRightInd w:val="0"/>
        <w:jc w:val="center"/>
        <w:rPr>
          <w:rFonts w:ascii="Times" w:hAnsi="Times" w:cs="Times"/>
          <w:color w:val="000000"/>
          <w:sz w:val="40"/>
          <w:szCs w:val="40"/>
        </w:rPr>
      </w:pPr>
      <w:bookmarkStart w:id="0" w:name="_GoBack"/>
      <w:bookmarkEnd w:id="0"/>
    </w:p>
    <w:p w14:paraId="03E83BDF" w14:textId="2B9E05B8" w:rsidR="00984DF0" w:rsidRDefault="00984DF0" w:rsidP="00984D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" w:hAnsi="Times" w:cs="Times"/>
          <w:color w:val="000000"/>
          <w:sz w:val="40"/>
          <w:szCs w:val="40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REGULAR MEETING</w:t>
      </w:r>
    </w:p>
    <w:p w14:paraId="7F4D864A" w14:textId="77777777" w:rsidR="00984DF0" w:rsidRDefault="00984DF0" w:rsidP="00984D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5C25D27F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1. Call to order.</w:t>
      </w:r>
    </w:p>
    <w:p w14:paraId="32093784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6A39394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2. Adjustments to agenda.</w:t>
      </w:r>
      <w:r>
        <w:rPr>
          <w:rFonts w:ascii="MS Gothic" w:eastAsia="MS Gothic" w:hAnsi="MS Gothic" w:cs="MS Gothic" w:hint="eastAsia"/>
          <w:b/>
          <w:bCs/>
          <w:color w:val="000000"/>
          <w:sz w:val="40"/>
          <w:szCs w:val="40"/>
        </w:rPr>
        <w:t> </w:t>
      </w:r>
    </w:p>
    <w:p w14:paraId="6C615953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DACA6B5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3. Approval of minutes.</w:t>
      </w:r>
    </w:p>
    <w:p w14:paraId="13845AA1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795831E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4. Old Business</w:t>
      </w:r>
    </w:p>
    <w:p w14:paraId="1DD3EB52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5F75EF6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5. New Business</w:t>
      </w:r>
    </w:p>
    <w:p w14:paraId="5E02E9B8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0CD1654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Helvetica" w:hAnsi="Helvetica" w:cs="Helvetica"/>
          <w:b/>
          <w:bCs/>
          <w:color w:val="000000"/>
          <w:sz w:val="42"/>
          <w:szCs w:val="42"/>
        </w:rPr>
        <w:t xml:space="preserve">      </w:t>
      </w:r>
      <w:r>
        <w:rPr>
          <w:rFonts w:ascii="Arial" w:hAnsi="Arial" w:cs="Arial"/>
          <w:b/>
          <w:bCs/>
          <w:color w:val="000000"/>
          <w:sz w:val="42"/>
          <w:szCs w:val="42"/>
        </w:rPr>
        <w:t>6. Adjourn.</w:t>
      </w:r>
    </w:p>
    <w:p w14:paraId="46DE703A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E84477F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42"/>
          <w:szCs w:val="42"/>
        </w:rPr>
        <w:t> </w:t>
      </w:r>
    </w:p>
    <w:p w14:paraId="13B7B898" w14:textId="77777777" w:rsidR="00984DF0" w:rsidRDefault="00984DF0" w:rsidP="00984D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20F8E02" w14:textId="20E80C38" w:rsidR="00B67766" w:rsidRPr="00984DF0" w:rsidRDefault="00984DF0" w:rsidP="00984DF0">
      <w:r>
        <w:rPr>
          <w:rFonts w:ascii="Arial" w:hAnsi="Arial" w:cs="Arial"/>
          <w:b/>
          <w:bCs/>
          <w:color w:val="000000"/>
          <w:sz w:val="42"/>
          <w:szCs w:val="42"/>
        </w:rPr>
        <w:t>Stephen Cannon, Chairman</w:t>
      </w:r>
    </w:p>
    <w:sectPr w:rsidR="00B67766" w:rsidRPr="00984DF0" w:rsidSect="00FC40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151E28"/>
    <w:rsid w:val="002B13C6"/>
    <w:rsid w:val="002D4855"/>
    <w:rsid w:val="007B7E63"/>
    <w:rsid w:val="00841B66"/>
    <w:rsid w:val="00984DF0"/>
    <w:rsid w:val="00A81ABB"/>
    <w:rsid w:val="00B67766"/>
    <w:rsid w:val="00B87703"/>
    <w:rsid w:val="00BC6CDB"/>
    <w:rsid w:val="00CF1762"/>
    <w:rsid w:val="00CF1D38"/>
    <w:rsid w:val="00D70576"/>
    <w:rsid w:val="00EE15AA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2017-01-17T15:37:00Z</cp:lastPrinted>
  <dcterms:created xsi:type="dcterms:W3CDTF">2017-03-23T11:36:00Z</dcterms:created>
  <dcterms:modified xsi:type="dcterms:W3CDTF">2017-03-23T11:36:00Z</dcterms:modified>
</cp:coreProperties>
</file>